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7340"/>
        <w:gridCol w:w="1500"/>
        <w:gridCol w:w="1060"/>
      </w:tblGrid>
      <w:tr w:rsidR="00793ABF" w:rsidRPr="00793ABF" w:rsidTr="00793ABF">
        <w:trPr>
          <w:trHeight w:val="33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ABF" w:rsidRPr="00793ABF" w:rsidRDefault="00793ABF" w:rsidP="00793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lang w:eastAsia="ru-RU"/>
              </w:rPr>
              <w:t>Перечень работ (услуг)</w:t>
            </w:r>
          </w:p>
        </w:tc>
      </w:tr>
      <w:tr w:rsidR="00793ABF" w:rsidRPr="00793ABF" w:rsidTr="00793ABF">
        <w:trPr>
          <w:trHeight w:val="480"/>
        </w:trPr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 содержанию и ремонту общего имущества МКД ул. </w:t>
            </w:r>
            <w:proofErr w:type="gramStart"/>
            <w:r w:rsidRPr="00793ABF">
              <w:rPr>
                <w:rFonts w:ascii="Arial" w:eastAsia="Times New Roman" w:hAnsi="Arial" w:cs="Arial"/>
                <w:b/>
                <w:bCs/>
                <w:lang w:eastAsia="ru-RU"/>
              </w:rPr>
              <w:t>Транспортная</w:t>
            </w:r>
            <w:proofErr w:type="gramEnd"/>
            <w:r w:rsidRPr="00793ABF">
              <w:rPr>
                <w:rFonts w:ascii="Arial" w:eastAsia="Times New Roman" w:hAnsi="Arial" w:cs="Arial"/>
                <w:b/>
                <w:bCs/>
                <w:lang w:eastAsia="ru-RU"/>
              </w:rPr>
              <w:t>, д.26/1</w:t>
            </w:r>
          </w:p>
        </w:tc>
      </w:tr>
      <w:tr w:rsidR="00793ABF" w:rsidRPr="00793ABF" w:rsidTr="00793ABF">
        <w:trPr>
          <w:trHeight w:val="91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Статьи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руб./</w:t>
            </w:r>
            <w:proofErr w:type="spellStart"/>
            <w:r w:rsidRPr="00793A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  <w:r w:rsidRPr="00793A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общей площади в месяц</w:t>
            </w:r>
          </w:p>
        </w:tc>
      </w:tr>
      <w:tr w:rsidR="00793ABF" w:rsidRPr="00793ABF" w:rsidTr="00793ABF">
        <w:trPr>
          <w:trHeight w:val="33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Расходы по ремонту и набору 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120 812,70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2,63   </w:t>
            </w:r>
          </w:p>
        </w:tc>
      </w:tr>
      <w:tr w:rsidR="00793ABF" w:rsidRPr="00793ABF" w:rsidTr="00793ABF">
        <w:trPr>
          <w:trHeight w:val="49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гидравлические испытания и проверка системы отопления 1 раз в год, при подготовке МКД к зимним условиям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120 812,70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2,63   </w:t>
            </w:r>
          </w:p>
        </w:tc>
      </w:tr>
      <w:tr w:rsidR="00793ABF" w:rsidRPr="00793ABF" w:rsidTr="00793ABF">
        <w:trPr>
          <w:trHeight w:val="76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Расходы по техническому обслуживанию конструктивных элементов и инженерного оборудования МКД (</w:t>
            </w:r>
            <w:r w:rsidRPr="00793A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осмотры, внеплановый ремонт общего имущества МКД, аварийное обслуживание)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99 602,08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2,17   </w:t>
            </w:r>
          </w:p>
        </w:tc>
      </w:tr>
      <w:tr w:rsidR="00793ABF" w:rsidRPr="00793ABF" w:rsidTr="00793ABF">
        <w:trPr>
          <w:trHeight w:val="4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Расходы по содержанию домового хозяйства и придомовой территории: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533 817,83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11,63   </w:t>
            </w:r>
          </w:p>
        </w:tc>
      </w:tr>
      <w:tr w:rsidR="00793ABF" w:rsidRPr="00793ABF" w:rsidTr="00793ABF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Обслуживание лифтов (ежедневно)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118 422,24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2,58   </w:t>
            </w:r>
          </w:p>
        </w:tc>
      </w:tr>
      <w:tr w:rsidR="00793ABF" w:rsidRPr="00793ABF" w:rsidTr="00793ABF">
        <w:trPr>
          <w:trHeight w:val="4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обследованию и очистке </w:t>
            </w:r>
            <w:proofErr w:type="spellStart"/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вентканалов</w:t>
            </w:r>
            <w:proofErr w:type="spellEnd"/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 раза в год в домах с газовыми плитами)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4 808,16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0,10   </w:t>
            </w:r>
          </w:p>
        </w:tc>
      </w:tr>
      <w:tr w:rsidR="00793ABF" w:rsidRPr="00793ABF" w:rsidTr="00793ABF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Дератизация (ежемесячно)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1 264,80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0,03   </w:t>
            </w:r>
          </w:p>
        </w:tc>
      </w:tr>
      <w:tr w:rsidR="00793ABF" w:rsidRPr="00793ABF" w:rsidTr="00793ABF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Дезинсекция (в период с мая по сентябрь)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2 652,00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0,06   </w:t>
            </w:r>
          </w:p>
        </w:tc>
      </w:tr>
      <w:tr w:rsidR="00793ABF" w:rsidRPr="00793ABF" w:rsidTr="00793ABF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Освидетельствование лифтов  (1 раз в год)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8 380,00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0,18   </w:t>
            </w:r>
          </w:p>
        </w:tc>
      </w:tr>
      <w:tr w:rsidR="00793ABF" w:rsidRPr="00793ABF" w:rsidTr="00793ABF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Страхование лифтов (1 раз в год)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856,28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0,02   </w:t>
            </w:r>
          </w:p>
        </w:tc>
      </w:tr>
      <w:tr w:rsidR="00793ABF" w:rsidRPr="00793ABF" w:rsidTr="00793ABF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Обслуживание внутридомового газового оборудования (ВДГО) (1 раз в год)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11 951,37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0,26   </w:t>
            </w:r>
          </w:p>
        </w:tc>
      </w:tr>
      <w:tr w:rsidR="00793ABF" w:rsidRPr="00793ABF" w:rsidTr="00793ABF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диагностирование систем внутридомового газового оборудования (ВДГО) по домам со сроком службы более 30 лет </w:t>
            </w:r>
            <w:proofErr w:type="gramStart"/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 5 лет)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6 805,65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0,15   </w:t>
            </w:r>
          </w:p>
        </w:tc>
      </w:tr>
      <w:tr w:rsidR="00793ABF" w:rsidRPr="00793ABF" w:rsidTr="00793ABF">
        <w:trPr>
          <w:trHeight w:val="3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Обслуживание узла учета тепловой энергии (ежемесячно)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15 679,56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0,34   </w:t>
            </w:r>
          </w:p>
        </w:tc>
      </w:tr>
      <w:tr w:rsidR="00793ABF" w:rsidRPr="00793ABF" w:rsidTr="00793ABF">
        <w:trPr>
          <w:trHeight w:val="3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Поверка общедомовых приборов учета (по сроку поверки)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6 189,63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0,13   </w:t>
            </w:r>
          </w:p>
        </w:tc>
      </w:tr>
      <w:tr w:rsidR="00793ABF" w:rsidRPr="00793ABF" w:rsidTr="00793ABF">
        <w:trPr>
          <w:trHeight w:val="46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Содержание </w:t>
            </w:r>
            <w:proofErr w:type="spellStart"/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экобокса</w:t>
            </w:r>
            <w:proofErr w:type="spellEnd"/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сбору и обезвреживанию ртутьсодержащих ламп (ежемесячно по мере накопления)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2 798,73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0,06   </w:t>
            </w:r>
          </w:p>
        </w:tc>
      </w:tr>
      <w:tr w:rsidR="00793ABF" w:rsidRPr="00793ABF" w:rsidTr="00793ABF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уборке лестничных клеток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127 614,43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2,78   </w:t>
            </w:r>
          </w:p>
        </w:tc>
      </w:tr>
      <w:tr w:rsidR="00793ABF" w:rsidRPr="00793ABF" w:rsidTr="00793ABF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уборке придомовой территории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96 642,14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2,11   </w:t>
            </w:r>
          </w:p>
        </w:tc>
      </w:tr>
      <w:tr w:rsidR="00793ABF" w:rsidRPr="00793ABF" w:rsidTr="00793ABF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</w:t>
            </w:r>
            <w:proofErr w:type="spellStart"/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мехуборке</w:t>
            </w:r>
            <w:proofErr w:type="spellEnd"/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придомовой территории в зимний период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25 764,14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0,56   </w:t>
            </w:r>
          </w:p>
        </w:tc>
      </w:tr>
      <w:tr w:rsidR="00793ABF" w:rsidRPr="00793ABF" w:rsidTr="00793ABF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Обслуживание мусоропровода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103 988,70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2,27   </w:t>
            </w:r>
          </w:p>
        </w:tc>
      </w:tr>
      <w:tr w:rsidR="00793ABF" w:rsidRPr="00793ABF" w:rsidTr="00793ABF">
        <w:trPr>
          <w:trHeight w:val="6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Услуги по начислению, приему платежей, расщеплению платежей, регистрационному учету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26 047,91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0,57   </w:t>
            </w:r>
          </w:p>
        </w:tc>
      </w:tr>
      <w:tr w:rsidR="00793ABF" w:rsidRPr="00793ABF" w:rsidTr="00793ABF">
        <w:trPr>
          <w:trHeight w:val="11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 Услуги по управлению жилищным фондом</w:t>
            </w:r>
            <w:r w:rsidRPr="00793A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3A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r w:rsidRPr="00793A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содержания, решение вопросов пользования общедомовым имуществом, страхование, амортизация имущества, ремонт машин и оборудования, содержание производственных и служебных помещений; аренда помещений, аренда техники, </w:t>
            </w:r>
            <w:proofErr w:type="spellStart"/>
            <w:r w:rsidRPr="00793A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793A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.о</w:t>
            </w:r>
            <w:proofErr w:type="gramEnd"/>
            <w:r w:rsidRPr="00793A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смотры</w:t>
            </w:r>
            <w:proofErr w:type="spellEnd"/>
            <w:r w:rsidRPr="00793A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почтово-телеграфные расходы, программное обеспечение)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183 388,24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4,00   </w:t>
            </w:r>
          </w:p>
        </w:tc>
      </w:tr>
      <w:tr w:rsidR="00793ABF" w:rsidRPr="00793ABF" w:rsidTr="00793ABF">
        <w:trPr>
          <w:trHeight w:val="40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963 668,76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ABF" w:rsidRPr="00793ABF" w:rsidRDefault="00793ABF" w:rsidP="00793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3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21,00   </w:t>
            </w:r>
          </w:p>
        </w:tc>
      </w:tr>
    </w:tbl>
    <w:p w:rsidR="005A7D54" w:rsidRDefault="005A7D54">
      <w:bookmarkStart w:id="0" w:name="_GoBack"/>
      <w:bookmarkEnd w:id="0"/>
    </w:p>
    <w:sectPr w:rsidR="005A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27"/>
    <w:rsid w:val="001C7927"/>
    <w:rsid w:val="005A7D54"/>
    <w:rsid w:val="007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2025-01-20T03:55:00Z</dcterms:created>
  <dcterms:modified xsi:type="dcterms:W3CDTF">2025-01-20T03:55:00Z</dcterms:modified>
</cp:coreProperties>
</file>